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041DAB32">
      <w:pPr>
        <w:rPr>
          <w:sz w:val="32"/>
          <w:szCs w:val="32"/>
        </w:rPr>
      </w:pPr>
      <w:r w:rsidR="00D02354">
        <w:drawing>
          <wp:inline wp14:editId="2B4F6ACD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c67e086a48e481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2B4F6ACD" w:rsidR="00D02354">
        <w:rPr>
          <w:sz w:val="32"/>
          <w:szCs w:val="32"/>
        </w:rPr>
        <w:t>Module</w:t>
      </w:r>
      <w:r w:rsidRPr="2B4F6ACD" w:rsidR="44935B8D">
        <w:rPr>
          <w:sz w:val="32"/>
          <w:szCs w:val="32"/>
        </w:rPr>
        <w:t xml:space="preserve"> </w:t>
      </w:r>
      <w:r w:rsidRPr="2B4F6ACD" w:rsidR="44935B8D">
        <w:rPr>
          <w:sz w:val="32"/>
          <w:szCs w:val="32"/>
        </w:rPr>
        <w:t>21: Cost Accounting (Core)</w:t>
      </w:r>
      <w:r w:rsidRPr="2B4F6ACD" w:rsidR="3B8715BB">
        <w:rPr>
          <w:sz w:val="32"/>
          <w:szCs w:val="32"/>
        </w:rPr>
        <w:t>:</w:t>
      </w:r>
      <w:r w:rsidRPr="2B4F6ACD" w:rsidR="3B8715BB">
        <w:rPr>
          <w:sz w:val="32"/>
          <w:szCs w:val="32"/>
        </w:rPr>
        <w:t xml:space="preserve"> </w:t>
      </w:r>
      <w:r w:rsidRPr="2B4F6ACD" w:rsidR="411AB621">
        <w:rPr>
          <w:sz w:val="32"/>
          <w:szCs w:val="32"/>
        </w:rPr>
        <w:t xml:space="preserve">      </w:t>
      </w:r>
      <w:r w:rsidRPr="2B4F6ACD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2B4F6ACD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2B4F6ACD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4F7BA919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9F6AE5E" w:rsidR="2EAAD0E5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Investigate calculating, controlling and reporting costs of doing business.</w:t>
            </w:r>
          </w:p>
        </w:tc>
        <w:tc>
          <w:tcPr>
            <w:tcW w:w="3249" w:type="dxa"/>
            <w:tcMar/>
          </w:tcPr>
          <w:p w:rsidRPr="00340622" w:rsidR="00D02354" w:rsidP="5B19AF65" w:rsidRDefault="00D02354" w14:paraId="23A0173A" w14:textId="14969DD7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9F6AE5E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09F6AE5E" w:rsidR="40599DE5">
              <w:rPr>
                <w:rFonts w:ascii="Calibri" w:hAnsi="Calibri" w:cs="Calibri" w:asciiTheme="minorAscii" w:hAnsiTheme="minorAscii" w:cstheme="minorAscii"/>
              </w:rPr>
              <w:t xml:space="preserve"> thoroughly investigate calculating, controlling and reporting costs of doing business.</w:t>
            </w:r>
            <w:r w:rsidRPr="09F6AE5E" w:rsidR="00D02354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7AF0C8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B616096" w:rsidR="10A099B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Able to explain how individual changes in the </w:t>
            </w:r>
            <w:r w:rsidRPr="2B616096" w:rsidR="06FF9B9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production</w:t>
            </w:r>
            <w:r w:rsidRPr="2B616096" w:rsidR="10A099B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costs will affect the</w:t>
            </w:r>
            <w:r w:rsidRPr="2B616096" w:rsidR="3C98449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bottom </w:t>
            </w:r>
            <w:proofErr w:type="gramStart"/>
            <w:r w:rsidRPr="2B616096" w:rsidR="3C98449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line</w:t>
            </w:r>
            <w:proofErr w:type="gramEnd"/>
          </w:p>
          <w:p w:rsidR="27716F6E" w:rsidP="2B616096" w:rsidRDefault="27716F6E" w14:paraId="4C187DAC" w14:textId="0CC4738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475C3E7" w:rsidR="33A5B1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Able to </w:t>
            </w:r>
            <w:r w:rsidRPr="0475C3E7" w:rsidR="27716F6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discuss/debate labor costs and their </w:t>
            </w:r>
            <w:r w:rsidRPr="0475C3E7" w:rsidR="27716F6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importance</w:t>
            </w:r>
            <w:r w:rsidRPr="0475C3E7" w:rsidR="27716F6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to management </w:t>
            </w:r>
            <w:r w:rsidRPr="0475C3E7" w:rsidR="27716F6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accounting</w:t>
            </w:r>
          </w:p>
          <w:p w:rsidR="27716F6E" w:rsidP="0475C3E7" w:rsidRDefault="27716F6E" w14:paraId="0B5EC6E2" w14:textId="566A2D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475C3E7" w:rsidR="40706A2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Able to </w:t>
            </w:r>
            <w:r w:rsidRPr="0475C3E7" w:rsidR="27716F6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take the prepared statements and discuss the importance of each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2F3254EB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9F6AE5E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09F6AE5E" w:rsidR="2EAAD0E5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9F6AE5E" w:rsidR="1E1C426E">
              <w:rPr>
                <w:rFonts w:ascii="Calibri" w:hAnsi="Calibri" w:cs="Calibri" w:asciiTheme="minorAscii" w:hAnsiTheme="minorAscii" w:cstheme="minorAscii"/>
              </w:rPr>
              <w:t>i</w:t>
            </w:r>
            <w:r w:rsidRPr="09F6AE5E" w:rsidR="2EAAD0E5">
              <w:rPr>
                <w:rFonts w:ascii="Calibri" w:hAnsi="Calibri" w:cs="Calibri" w:asciiTheme="minorAscii" w:hAnsiTheme="minorAscii" w:cstheme="minorAscii"/>
              </w:rPr>
              <w:t>nvestigate calculating, controlling and reporting costs of doing business.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2B616096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32C76F48" w:rsidP="2B616096" w:rsidRDefault="32C76F48" w14:paraId="6E09A9EB" w14:textId="299931C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2B4F6ACD" w:rsidR="28749F41">
              <w:rPr>
                <w:sz w:val="22"/>
                <w:szCs w:val="22"/>
              </w:rPr>
              <w:t>C</w:t>
            </w:r>
            <w:r w:rsidRPr="2B4F6ACD" w:rsidR="32C76F48">
              <w:rPr>
                <w:sz w:val="22"/>
                <w:szCs w:val="22"/>
              </w:rPr>
              <w:t>orrectly classif</w:t>
            </w:r>
            <w:r w:rsidRPr="2B4F6ACD" w:rsidR="25134D9F">
              <w:rPr>
                <w:sz w:val="22"/>
                <w:szCs w:val="22"/>
              </w:rPr>
              <w:t>ying</w:t>
            </w:r>
            <w:r w:rsidRPr="2B4F6ACD" w:rsidR="32C76F48">
              <w:rPr>
                <w:sz w:val="22"/>
                <w:szCs w:val="22"/>
              </w:rPr>
              <w:t xml:space="preserve"> the different items that make up a manufacturing cost</w:t>
            </w:r>
          </w:p>
          <w:p w:rsidR="00D02354" w:rsidP="0BF884B7" w:rsidRDefault="00D02354" w14:paraId="35849048" w14:textId="6048755B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2B616096" w:rsidR="5B350D32">
              <w:rPr>
                <w:sz w:val="22"/>
                <w:szCs w:val="22"/>
              </w:rPr>
              <w:t xml:space="preserve">Accurately </w:t>
            </w:r>
            <w:r w:rsidRPr="2B616096" w:rsidR="4FDF0D58">
              <w:rPr>
                <w:sz w:val="22"/>
                <w:szCs w:val="22"/>
              </w:rPr>
              <w:t>calculate</w:t>
            </w:r>
            <w:r w:rsidRPr="2B616096" w:rsidR="5B350D32">
              <w:rPr>
                <w:sz w:val="22"/>
                <w:szCs w:val="22"/>
              </w:rPr>
              <w:t xml:space="preserve"> the cost of the product including</w:t>
            </w:r>
            <w:r w:rsidRPr="2B616096" w:rsidR="7B0F2C4D">
              <w:rPr>
                <w:sz w:val="22"/>
                <w:szCs w:val="22"/>
              </w:rPr>
              <w:t xml:space="preserve"> all:</w:t>
            </w:r>
            <w:r w:rsidRPr="2B616096" w:rsidR="5B350D32">
              <w:rPr>
                <w:sz w:val="22"/>
                <w:szCs w:val="22"/>
              </w:rPr>
              <w:t xml:space="preserve"> direct materials, direct labor, and</w:t>
            </w:r>
            <w:r w:rsidRPr="2B616096" w:rsidR="146656CC">
              <w:rPr>
                <w:sz w:val="22"/>
                <w:szCs w:val="22"/>
              </w:rPr>
              <w:t xml:space="preserve"> </w:t>
            </w:r>
            <w:r w:rsidRPr="2B616096" w:rsidR="5B350D32">
              <w:rPr>
                <w:sz w:val="22"/>
                <w:szCs w:val="22"/>
              </w:rPr>
              <w:t xml:space="preserve">overhead. </w:t>
            </w:r>
          </w:p>
          <w:p w:rsidR="5EBCC36F" w:rsidP="2B616096" w:rsidRDefault="5EBCC36F" w14:paraId="30822A02" w14:textId="4402EBE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2B4F6ACD" w:rsidR="5E32EFBB">
              <w:rPr>
                <w:rFonts w:ascii="Calibri" w:hAnsi="Calibri" w:eastAsia="Calibri" w:cs="Times New Roman"/>
                <w:sz w:val="22"/>
                <w:szCs w:val="22"/>
              </w:rPr>
              <w:t>P</w:t>
            </w:r>
            <w:r w:rsidRPr="2B4F6ACD" w:rsidR="5EBCC36F">
              <w:rPr>
                <w:rFonts w:ascii="Calibri" w:hAnsi="Calibri" w:eastAsia="Calibri" w:cs="Times New Roman"/>
                <w:sz w:val="22"/>
                <w:szCs w:val="22"/>
              </w:rPr>
              <w:t>repar</w:t>
            </w:r>
            <w:r w:rsidRPr="2B4F6ACD" w:rsidR="5E79BA35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2B4F6ACD" w:rsidR="5EBCC36F">
              <w:rPr>
                <w:rFonts w:ascii="Calibri" w:hAnsi="Calibri" w:eastAsia="Calibri" w:cs="Times New Roman"/>
                <w:sz w:val="22"/>
                <w:szCs w:val="22"/>
              </w:rPr>
              <w:t xml:space="preserve"> the manufacturing </w:t>
            </w:r>
            <w:r w:rsidRPr="2B4F6ACD" w:rsidR="1764FDB1">
              <w:rPr>
                <w:rFonts w:ascii="Calibri" w:hAnsi="Calibri" w:eastAsia="Calibri" w:cs="Times New Roman"/>
                <w:sz w:val="22"/>
                <w:szCs w:val="22"/>
              </w:rPr>
              <w:t>statement, schedule</w:t>
            </w:r>
            <w:r w:rsidRPr="2B4F6ACD" w:rsidR="5EBCC36F">
              <w:rPr>
                <w:rFonts w:ascii="Calibri" w:hAnsi="Calibri" w:eastAsia="Calibri" w:cs="Times New Roman"/>
                <w:sz w:val="22"/>
                <w:szCs w:val="22"/>
              </w:rPr>
              <w:t xml:space="preserve"> of costs of goods </w:t>
            </w:r>
            <w:r w:rsidRPr="2B4F6ACD" w:rsidR="5EBCC36F">
              <w:rPr>
                <w:rFonts w:ascii="Calibri" w:hAnsi="Calibri" w:eastAsia="Calibri" w:cs="Times New Roman"/>
                <w:sz w:val="22"/>
                <w:szCs w:val="22"/>
              </w:rPr>
              <w:t>statement</w:t>
            </w:r>
            <w:r w:rsidRPr="2B4F6ACD" w:rsidR="5EBCC36F">
              <w:rPr>
                <w:rFonts w:ascii="Calibri" w:hAnsi="Calibri" w:eastAsia="Calibri" w:cs="Times New Roman"/>
                <w:sz w:val="22"/>
                <w:szCs w:val="22"/>
              </w:rPr>
              <w:t xml:space="preserve"> and the income statement for both a manufacturing and merchandising business</w:t>
            </w:r>
          </w:p>
          <w:p w:rsidR="00D02354" w:rsidP="00A651D2" w:rsidRDefault="00D02354" w14:paraId="399FF0ED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38AAD0C3" w:rsidP="2B4F6ACD" w:rsidRDefault="38AAD0C3" w14:paraId="492043ED" w14:textId="3E3E6418">
            <w:pPr>
              <w:pStyle w:val="Normal"/>
              <w:ind w:left="0" w:firstLine="0"/>
              <w:rPr>
                <w:rFonts w:ascii="Calibri" w:hAnsi="Calibri" w:eastAsia="Calibri" w:cs="Times New Roman"/>
              </w:rPr>
            </w:pPr>
          </w:p>
          <w:p w:rsidR="38AAD0C3" w:rsidP="38AAD0C3" w:rsidRDefault="38AAD0C3" w14:paraId="6216B667" w14:textId="29D009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7FF245F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8AAD0C3" w:rsidR="6DBE7000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5B19AF65" w:rsidRDefault="00D02354" w14:paraId="51B08BA3" w14:textId="558F24C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9F6AE5E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09F6AE5E" w:rsidR="65FEE150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09F6AE5E" w:rsidR="4185C2E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9F6AE5E" w:rsidR="53CD1F81">
              <w:rPr>
                <w:rFonts w:ascii="Calibri" w:hAnsi="Calibri" w:cs="Calibri" w:asciiTheme="minorAscii" w:hAnsiTheme="minorAscii" w:cstheme="minorAscii"/>
              </w:rPr>
              <w:t>investigating calculating, controlling and reporting costs of doing business.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3B792E2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94EC69E" w:rsidR="2B401C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Making </w:t>
            </w:r>
            <w:r w:rsidRPr="194EC69E" w:rsidR="621AABB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accuracy</w:t>
            </w:r>
            <w:r w:rsidRPr="194EC69E" w:rsidR="2B401C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errors in determining the cost of the product.</w:t>
            </w:r>
          </w:p>
          <w:p w:rsidR="752CC80B" w:rsidP="194EC69E" w:rsidRDefault="752CC80B" w14:paraId="32488120" w14:textId="3D18AF0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194EC69E" w:rsidR="752CC80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Forgetting</w:t>
            </w:r>
            <w:r w:rsidRPr="194EC69E" w:rsidR="752CC80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to include one or more of the production costs.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5B19AF65" w:rsidRDefault="00D02354" w14:paraId="40B7F99E" w14:textId="5F5EB3D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9F6AE5E" w:rsidR="00D02354">
              <w:rPr>
                <w:rFonts w:ascii="Calibri" w:hAnsi="Calibri" w:cs="Calibri" w:asciiTheme="minorAscii" w:hAnsiTheme="minorAscii" w:cstheme="minorAscii"/>
              </w:rPr>
              <w:t>You</w:t>
            </w:r>
            <w:r w:rsidRPr="09F6AE5E" w:rsidR="45353BC6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9F6AE5E" w:rsidR="00D02354">
              <w:rPr>
                <w:rFonts w:ascii="Calibri" w:hAnsi="Calibri" w:cs="Calibri" w:asciiTheme="minorAscii" w:hAnsiTheme="minorAscii" w:cstheme="minorAscii"/>
              </w:rPr>
              <w:t>are</w:t>
            </w:r>
            <w:r w:rsidRPr="09F6AE5E" w:rsidR="70DEEF75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9F6AE5E" w:rsidR="00D02354">
              <w:rPr>
                <w:rFonts w:ascii="Calibri" w:hAnsi="Calibri" w:cs="Calibri" w:asciiTheme="minorAscii" w:hAnsiTheme="minorAscii" w:cstheme="minorAscii"/>
              </w:rPr>
              <w:t>having</w:t>
            </w:r>
            <w:r w:rsidRPr="09F6AE5E" w:rsidR="70C37BD9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9F6AE5E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09F6AE5E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9F6AE5E" w:rsidR="2EBF3FFE">
              <w:rPr>
                <w:rFonts w:ascii="Calibri" w:hAnsi="Calibri" w:cs="Calibri" w:asciiTheme="minorAscii" w:hAnsiTheme="minorAscii" w:cstheme="minorAscii"/>
              </w:rPr>
              <w:t>investigating calculating, controlling and reporting costs of doing business.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223421E3" w14:textId="198E901C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B616096" w:rsidR="07DC591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The differences between a merchandising business and a manufacturing business</w:t>
            </w:r>
          </w:p>
          <w:p w:rsidRPr="007603E2" w:rsidR="00D02354" w:rsidP="2B616096" w:rsidRDefault="00D02354" w14:paraId="5E91BD15" w14:textId="4A4ACB29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2B616096" w:rsidR="23C10E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Reviewing what cost accounting is.</w:t>
            </w:r>
          </w:p>
          <w:p w:rsidRPr="007603E2" w:rsidR="00D02354" w:rsidP="2B616096" w:rsidRDefault="00D02354" w14:paraId="7EC81868" w14:textId="581CF4DF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2B616096" w:rsidR="23C10E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Reviewing what the different types of costs are</w:t>
            </w:r>
          </w:p>
          <w:p w:rsidRPr="007603E2" w:rsidR="00D02354" w:rsidP="2B616096" w:rsidRDefault="00D02354" w14:paraId="310F055C" w14:textId="62EABB36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 w:rsidRPr="2B616096" w:rsidR="00D02354">
        <w:rPr>
          <w:sz w:val="32"/>
          <w:szCs w:val="32"/>
        </w:rPr>
        <w:t>Feedback:</w:t>
      </w:r>
    </w:p>
    <w:p w:rsidR="001B351C" w:rsidP="2B616096" w:rsidRDefault="001B351C" w14:paraId="143A0C11" w14:textId="0DC79B77">
      <w:pPr>
        <w:pStyle w:val="Normal"/>
      </w:pPr>
    </w:p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2E5842C"/>
    <w:rsid w:val="03506D8D"/>
    <w:rsid w:val="03B826FA"/>
    <w:rsid w:val="0433686C"/>
    <w:rsid w:val="0475C3E7"/>
    <w:rsid w:val="04A94FFD"/>
    <w:rsid w:val="06FF9B92"/>
    <w:rsid w:val="07DC5916"/>
    <w:rsid w:val="09F6AE5E"/>
    <w:rsid w:val="0BF5F957"/>
    <w:rsid w:val="0BF884B7"/>
    <w:rsid w:val="0D5F6D28"/>
    <w:rsid w:val="10A099B5"/>
    <w:rsid w:val="112BE661"/>
    <w:rsid w:val="146656CC"/>
    <w:rsid w:val="14D0177E"/>
    <w:rsid w:val="1696967E"/>
    <w:rsid w:val="1764FDB1"/>
    <w:rsid w:val="17DEC4CF"/>
    <w:rsid w:val="18111D0E"/>
    <w:rsid w:val="194EC69E"/>
    <w:rsid w:val="1E1C426E"/>
    <w:rsid w:val="2031E524"/>
    <w:rsid w:val="2055949D"/>
    <w:rsid w:val="20C3C605"/>
    <w:rsid w:val="22F50043"/>
    <w:rsid w:val="23C10EA7"/>
    <w:rsid w:val="25134D9F"/>
    <w:rsid w:val="25973728"/>
    <w:rsid w:val="27716F6E"/>
    <w:rsid w:val="28749F41"/>
    <w:rsid w:val="288E6E4D"/>
    <w:rsid w:val="28C370E3"/>
    <w:rsid w:val="28E8AB8C"/>
    <w:rsid w:val="2A7293B4"/>
    <w:rsid w:val="2AB0E56E"/>
    <w:rsid w:val="2B401C1A"/>
    <w:rsid w:val="2B4F6ACD"/>
    <w:rsid w:val="2B616096"/>
    <w:rsid w:val="2D14EE3F"/>
    <w:rsid w:val="2EAAD0E5"/>
    <w:rsid w:val="2EBF3FFE"/>
    <w:rsid w:val="30D129FC"/>
    <w:rsid w:val="32C76F48"/>
    <w:rsid w:val="33A5B1DB"/>
    <w:rsid w:val="344EAF01"/>
    <w:rsid w:val="35832417"/>
    <w:rsid w:val="37288E89"/>
    <w:rsid w:val="38AAD0C3"/>
    <w:rsid w:val="38E5A6F9"/>
    <w:rsid w:val="3ADFAA5D"/>
    <w:rsid w:val="3B8715BB"/>
    <w:rsid w:val="3C2489FC"/>
    <w:rsid w:val="3C984496"/>
    <w:rsid w:val="3F007D1F"/>
    <w:rsid w:val="40599DE5"/>
    <w:rsid w:val="40706A23"/>
    <w:rsid w:val="411AB621"/>
    <w:rsid w:val="4185C2E2"/>
    <w:rsid w:val="42381DE1"/>
    <w:rsid w:val="44935B8D"/>
    <w:rsid w:val="45353BC6"/>
    <w:rsid w:val="456297AF"/>
    <w:rsid w:val="46130D5E"/>
    <w:rsid w:val="483A94F8"/>
    <w:rsid w:val="49694281"/>
    <w:rsid w:val="4B92A058"/>
    <w:rsid w:val="4BC4D612"/>
    <w:rsid w:val="4BF03B2B"/>
    <w:rsid w:val="4DF5B6C2"/>
    <w:rsid w:val="4E11A31F"/>
    <w:rsid w:val="4FDF0D58"/>
    <w:rsid w:val="5045A6DD"/>
    <w:rsid w:val="5138BE8B"/>
    <w:rsid w:val="51E8B97F"/>
    <w:rsid w:val="53CD1F81"/>
    <w:rsid w:val="55684294"/>
    <w:rsid w:val="59447BB5"/>
    <w:rsid w:val="5B19AF65"/>
    <w:rsid w:val="5B350D32"/>
    <w:rsid w:val="5B50C57C"/>
    <w:rsid w:val="5DD85F31"/>
    <w:rsid w:val="5E32EFBB"/>
    <w:rsid w:val="5E79BA35"/>
    <w:rsid w:val="5E9C1634"/>
    <w:rsid w:val="5EBCC36F"/>
    <w:rsid w:val="621AABB5"/>
    <w:rsid w:val="639B58EF"/>
    <w:rsid w:val="65FEE150"/>
    <w:rsid w:val="66C1EA0E"/>
    <w:rsid w:val="671412E0"/>
    <w:rsid w:val="683C5658"/>
    <w:rsid w:val="690ACE31"/>
    <w:rsid w:val="6D3CAE42"/>
    <w:rsid w:val="6DBE7000"/>
    <w:rsid w:val="70C37BD9"/>
    <w:rsid w:val="70DEEF75"/>
    <w:rsid w:val="72EF9BA9"/>
    <w:rsid w:val="74EF2DCE"/>
    <w:rsid w:val="752CC80B"/>
    <w:rsid w:val="771AFF5E"/>
    <w:rsid w:val="79725D39"/>
    <w:rsid w:val="79B32A82"/>
    <w:rsid w:val="7B0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5c67e086a48e48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C5069-9B33-406B-8887-0E6824CA8E03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13</cp:revision>
  <dcterms:created xsi:type="dcterms:W3CDTF">2020-06-10T22:21:00Z</dcterms:created>
  <dcterms:modified xsi:type="dcterms:W3CDTF">2021-04-12T20:02:52Z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